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58747710"/>
        <w:docPartObj>
          <w:docPartGallery w:val="Cover Pages"/>
          <w:docPartUnique/>
        </w:docPartObj>
      </w:sdtPr>
      <w:sdtContent>
        <w:p w14:paraId="3DBD4FC9" w14:textId="744E8E71" w:rsidR="00D834A1" w:rsidRDefault="00D834A1"/>
        <w:p w14:paraId="5FB6F725" w14:textId="3849AD92" w:rsidR="00D834A1" w:rsidRDefault="00D834A1">
          <w:r>
            <w:rPr>
              <w:noProof/>
            </w:rPr>
            <mc:AlternateContent>
              <mc:Choice Requires="wpg">
                <w:drawing>
                  <wp:anchor distT="0" distB="0" distL="114300" distR="114300" simplePos="0" relativeHeight="251659264" behindDoc="1" locked="0" layoutInCell="1" allowOverlap="1" wp14:anchorId="08F763F1" wp14:editId="15C1CCA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6858000" cy="7068185"/>
                    <wp:effectExtent l="0" t="0" r="0" b="0"/>
                    <wp:wrapNone/>
                    <wp:docPr id="125" name="Group 12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7650DAC" w14:textId="226E3FE0" w:rsidR="00D834A1" w:rsidRPr="00D834A1" w:rsidRDefault="00CE0DDA">
                                  <w:pPr>
                                    <w:rPr>
                                      <w:color w:val="FFFFFF" w:themeColor="background1"/>
                                      <w:sz w:val="40"/>
                                      <w:szCs w:val="40"/>
                                      <w:lang w:val="es-MX"/>
                                    </w:rPr>
                                  </w:pPr>
                                  <w:sdt>
                                    <w:sdtPr>
                                      <w:rPr>
                                        <w:color w:val="FFFFFF" w:themeColor="background1"/>
                                        <w:sz w:val="40"/>
                                        <w:szCs w:val="40"/>
                                        <w:lang w:val="es-MX"/>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CE0DDA">
                                        <w:rPr>
                                          <w:color w:val="FFFFFF" w:themeColor="background1"/>
                                          <w:sz w:val="40"/>
                                          <w:szCs w:val="40"/>
                                          <w:lang w:val="es-MX"/>
                                        </w:rPr>
                                        <w:t>Actividad 3.1 Optimización y compresión de imágenes</w:t>
                                      </w:r>
                                    </w:sdtContent>
                                  </w:sdt>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08F763F1" id="Group 126" o:spid="_x0000_s1026"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">
                    <o:lock v:ext="edit" aspectratio="t"/>
                    <v:shape id="Freeform 10" o:spid="_x0000_s1027" style="position:absolute;width:55575;height:54044;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133759 [2994]" stroked="f">
                      <v:fill color2="#081828 [2018]" rotate="t" colors="0 #495467;.5 #25374f;1 #051f37" focus="100%" type="gradient">
                        <o:fill v:ext="view" type="gradientUnscaled"/>
                      </v:fill>
                      <v:stroke joinstyle="miter"/>
                      <v:formulas/>
                      <v:path arrowok="t" o:connecttype="custom" o:connectlocs="0,0;0,4972126;872222,5134261;5557520,4972126;5557520,4763667;5557520,0;0,0" o:connectangles="0,0,0,0,0,0,0" textboxrect="0,0,720,700"/>
                      <v:textbox inset="1in,86.4pt,86.4pt,86.4pt">
                        <w:txbxContent>
                          <w:p w14:paraId="77650DAC" w14:textId="226E3FE0" w:rsidR="00D834A1" w:rsidRPr="00D834A1" w:rsidRDefault="00CE0DDA">
                            <w:pPr>
                              <w:rPr>
                                <w:color w:val="FFFFFF" w:themeColor="background1"/>
                                <w:sz w:val="40"/>
                                <w:szCs w:val="40"/>
                                <w:lang w:val="es-MX"/>
                              </w:rPr>
                            </w:pPr>
                            <w:sdt>
                              <w:sdtPr>
                                <w:rPr>
                                  <w:color w:val="FFFFFF" w:themeColor="background1"/>
                                  <w:sz w:val="40"/>
                                  <w:szCs w:val="40"/>
                                  <w:lang w:val="es-MX"/>
                                </w:rPr>
                                <w:alias w:val="Title"/>
                                <w:tag w:val=""/>
                                <w:id w:val="-554696155"/>
                                <w:dataBinding w:prefixMappings="xmlns:ns0='http://purl.org/dc/elements/1.1/' xmlns:ns1='http://schemas.openxmlformats.org/package/2006/metadata/core-properties' " w:xpath="/ns1:coreProperties[1]/ns0:title[1]" w:storeItemID="{6C3C8BC8-F283-45AE-878A-BAB7291924A1}"/>
                                <w:text/>
                              </w:sdtPr>
                              <w:sdtContent>
                                <w:r w:rsidRPr="00CE0DDA">
                                  <w:rPr>
                                    <w:color w:val="FFFFFF" w:themeColor="background1"/>
                                    <w:sz w:val="40"/>
                                    <w:szCs w:val="40"/>
                                    <w:lang w:val="es-MX"/>
                                  </w:rPr>
                                  <w:t>Actividad 3.1 Optimización y compresión de imágenes</w:t>
                                </w:r>
                              </w:sdtContent>
                            </w:sdt>
                          </w:p>
                        </w:txbxContent>
                      </v:textbox>
                    </v:shape>
                    <v:shape id="Freeform 11" o:spid="_x0000_s1028" style="position:absolute;left:8763;top:47697;width:46850;height:5099;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46D5BE32" wp14:editId="10EE6A98">
                    <wp:simplePos x="0" y="0"/>
                    <wp:positionH relativeFrom="page">
                      <wp:align>center</wp:align>
                    </wp:positionH>
                    <wp:positionV relativeFrom="margin">
                      <wp:align>bottom</wp:align>
                    </wp:positionV>
                    <wp:extent cx="5753100" cy="146304"/>
                    <wp:effectExtent l="0" t="0" r="0" b="5715"/>
                    <wp:wrapSquare wrapText="bothSides"/>
                    <wp:docPr id="128" name="Text Box 128"/>
                    <wp:cNvGraphicFramePr/>
                    <a:graphic xmlns:a="http://schemas.openxmlformats.org/drawingml/2006/main">
                      <a:graphicData uri="http://schemas.microsoft.com/office/word/2010/wordprocessingShape">
                        <wps:wsp>
                          <wps:cNvSpPr txBox="1"/>
                          <wps:spPr>
                            <a:xfrm>
                              <a:off x="0" y="0"/>
                              <a:ext cx="5753100" cy="1463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432A476" w14:textId="5BA6FFE1" w:rsidR="00D834A1" w:rsidRDefault="00000000">
                                <w:pPr>
                                  <w:pStyle w:val="Sinespaciado"/>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D834A1">
                                      <w:rPr>
                                        <w:caps/>
                                        <w:color w:val="7F7F7F" w:themeColor="text1" w:themeTint="80"/>
                                        <w:sz w:val="18"/>
                                        <w:szCs w:val="18"/>
                                      </w:rPr>
                                      <w:t>LDSW</w:t>
                                    </w:r>
                                  </w:sdtContent>
                                </w:sdt>
                                <w:r w:rsidR="00D834A1">
                                  <w:rPr>
                                    <w:caps/>
                                    <w:color w:val="7F7F7F" w:themeColor="text1" w:themeTint="80"/>
                                    <w:sz w:val="18"/>
                                    <w:szCs w:val="18"/>
                                  </w:rPr>
                                  <w:t> </w:t>
                                </w:r>
                                <w:r w:rsidR="00D834A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D834A1">
                                      <w:rPr>
                                        <w:color w:val="7F7F7F" w:themeColor="text1" w:themeTint="80"/>
                                        <w:sz w:val="18"/>
                                        <w:szCs w:val="18"/>
                                      </w:rPr>
                                      <w:t>Ude G Virtual</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46D5BE32" id="_x0000_t202" coordsize="21600,21600" o:spt="202" path="m,l,21600r21600,l21600,xe">
                    <v:stroke joinstyle="miter"/>
                    <v:path gradientshapeok="t" o:connecttype="rect"/>
                  </v:shapetype>
                  <v:shape id="Text Box 128" o:spid="_x0000_s1029" type="#_x0000_t202" style="position:absolute;margin-left:0;margin-top:0;width:453pt;height:11.5pt;z-index:251662336;visibility:visible;mso-wrap-style:square;mso-width-percent:1154;mso-height-percent:0;mso-wrap-distance-left:9pt;mso-wrap-distance-top:0;mso-wrap-distance-right:9pt;mso-wrap-distance-bottom:0;mso-position-horizontal:center;mso-position-horizontal-relative:page;mso-position-vertical:bottom;mso-position-vertical-relative:margin;mso-width-percent:1154;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" filled="f" stroked="f" strokeweight=".5pt">
                    <v:textbox style="mso-fit-shape-to-text:t" inset="1in,0,86.4pt,0">
                      <w:txbxContent>
                        <w:p w14:paraId="4432A476" w14:textId="5BA6FFE1" w:rsidR="00D834A1" w:rsidRDefault="00000000">
                          <w:pPr>
                            <w:pStyle w:val="Sinespaciado"/>
                            <w:rPr>
                              <w:color w:val="7F7F7F" w:themeColor="text1" w:themeTint="80"/>
                              <w:sz w:val="18"/>
                              <w:szCs w:val="18"/>
                            </w:rPr>
                          </w:pPr>
                          <w:sdt>
                            <w:sdtPr>
                              <w:rPr>
                                <w:caps/>
                                <w:color w:val="7F7F7F" w:themeColor="text1" w:themeTint="80"/>
                                <w:sz w:val="18"/>
                                <w:szCs w:val="18"/>
                              </w:rPr>
                              <w:alias w:val="Company"/>
                              <w:tag w:val=""/>
                              <w:id w:val="-1880927279"/>
                              <w:dataBinding w:prefixMappings="xmlns:ns0='http://schemas.openxmlformats.org/officeDocument/2006/extended-properties' " w:xpath="/ns0:Properties[1]/ns0:Company[1]" w:storeItemID="{6668398D-A668-4E3E-A5EB-62B293D839F1}"/>
                              <w:text/>
                            </w:sdtPr>
                            <w:sdtContent>
                              <w:r w:rsidR="00D834A1">
                                <w:rPr>
                                  <w:caps/>
                                  <w:color w:val="7F7F7F" w:themeColor="text1" w:themeTint="80"/>
                                  <w:sz w:val="18"/>
                                  <w:szCs w:val="18"/>
                                </w:rPr>
                                <w:t>LDSW</w:t>
                              </w:r>
                            </w:sdtContent>
                          </w:sdt>
                          <w:r w:rsidR="00D834A1">
                            <w:rPr>
                              <w:caps/>
                              <w:color w:val="7F7F7F" w:themeColor="text1" w:themeTint="80"/>
                              <w:sz w:val="18"/>
                              <w:szCs w:val="18"/>
                            </w:rPr>
                            <w:t> </w:t>
                          </w:r>
                          <w:r w:rsidR="00D834A1">
                            <w:rPr>
                              <w:color w:val="7F7F7F" w:themeColor="text1" w:themeTint="80"/>
                              <w:sz w:val="18"/>
                              <w:szCs w:val="18"/>
                            </w:rPr>
                            <w:t>| </w:t>
                          </w:r>
                          <w:sdt>
                            <w:sdtPr>
                              <w:rPr>
                                <w:color w:val="7F7F7F" w:themeColor="text1" w:themeTint="80"/>
                                <w:sz w:val="18"/>
                                <w:szCs w:val="18"/>
                              </w:rPr>
                              <w:alias w:val="Address"/>
                              <w:tag w:val=""/>
                              <w:id w:val="-1023088507"/>
                              <w:dataBinding w:prefixMappings="xmlns:ns0='http://schemas.microsoft.com/office/2006/coverPageProps' " w:xpath="/ns0:CoverPageProperties[1]/ns0:CompanyAddress[1]" w:storeItemID="{55AF091B-3C7A-41E3-B477-F2FDAA23CFDA}"/>
                              <w:text/>
                            </w:sdtPr>
                            <w:sdtContent>
                              <w:r w:rsidR="00D834A1">
                                <w:rPr>
                                  <w:color w:val="7F7F7F" w:themeColor="text1" w:themeTint="80"/>
                                  <w:sz w:val="18"/>
                                  <w:szCs w:val="18"/>
                                </w:rPr>
                                <w:t>Ude G Virtual</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257C084F" wp14:editId="2257964B">
                    <wp:simplePos x="0" y="0"/>
                    <wp:positionH relativeFrom="page">
                      <wp:align>center</wp:align>
                    </wp:positionH>
                    <mc:AlternateContent>
                      <mc:Choice Requires="wp14">
                        <wp:positionV relativeFrom="page">
                          <wp14:pctPosVOffset>79000</wp14:pctPosVOffset>
                        </wp:positionV>
                      </mc:Choice>
                      <mc:Fallback>
                        <wp:positionV relativeFrom="page">
                          <wp:posOffset>7945755</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9DE4B10" w14:textId="32A23377" w:rsidR="00D834A1" w:rsidRDefault="00D834A1">
                                <w:pPr>
                                  <w:pStyle w:val="Sinespaciado"/>
                                  <w:spacing w:before="40" w:after="40"/>
                                  <w:rPr>
                                    <w:caps/>
                                    <w:color w:val="156082" w:themeColor="accent1"/>
                                    <w:sz w:val="28"/>
                                    <w:szCs w:val="28"/>
                                  </w:rPr>
                                </w:pPr>
                                <w:r>
                                  <w:rPr>
                                    <w:caps/>
                                    <w:color w:val="156082" w:themeColor="accent1"/>
                                    <w:sz w:val="28"/>
                                    <w:szCs w:val="28"/>
                                  </w:rPr>
                                  <w:t>225396812</w:t>
                                </w: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FF27475" w14:textId="66F06185" w:rsidR="00D834A1" w:rsidRDefault="00D834A1">
                                    <w:pPr>
                                      <w:pStyle w:val="Sinespaciado"/>
                                      <w:spacing w:before="40" w:after="40"/>
                                      <w:rPr>
                                        <w:caps/>
                                        <w:color w:val="A02B93" w:themeColor="accent5"/>
                                        <w:sz w:val="24"/>
                                        <w:szCs w:val="24"/>
                                      </w:rPr>
                                    </w:pPr>
                                    <w:r>
                                      <w:rPr>
                                        <w:caps/>
                                        <w:color w:val="A02B93" w:themeColor="accent5"/>
                                        <w:sz w:val="24"/>
                                        <w:szCs w:val="24"/>
                                      </w:rPr>
                                      <w:t>Francisco Ochoa ORNELAS</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257C084F"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" filled="f" stroked="f" strokeweight=".5pt">
                    <v:textbox style="mso-fit-shape-to-text:t" inset="1in,0,86.4pt,0">
                      <w:txbxContent>
                        <w:p w14:paraId="49DE4B10" w14:textId="32A23377" w:rsidR="00D834A1" w:rsidRDefault="00D834A1">
                          <w:pPr>
                            <w:pStyle w:val="Sinespaciado"/>
                            <w:spacing w:before="40" w:after="40"/>
                            <w:rPr>
                              <w:caps/>
                              <w:color w:val="156082" w:themeColor="accent1"/>
                              <w:sz w:val="28"/>
                              <w:szCs w:val="28"/>
                            </w:rPr>
                          </w:pPr>
                          <w:r>
                            <w:rPr>
                              <w:caps/>
                              <w:color w:val="156082" w:themeColor="accent1"/>
                              <w:sz w:val="28"/>
                              <w:szCs w:val="28"/>
                            </w:rPr>
                            <w:t>225396812</w:t>
                          </w:r>
                        </w:p>
                        <w:sdt>
                          <w:sdtPr>
                            <w:rPr>
                              <w:caps/>
                              <w:color w:val="A02B93" w:themeColor="accent5"/>
                              <w:sz w:val="24"/>
                              <w:szCs w:val="24"/>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6FF27475" w14:textId="66F06185" w:rsidR="00D834A1" w:rsidRDefault="00D834A1">
                              <w:pPr>
                                <w:pStyle w:val="Sinespaciado"/>
                                <w:spacing w:before="40" w:after="40"/>
                                <w:rPr>
                                  <w:caps/>
                                  <w:color w:val="A02B93" w:themeColor="accent5"/>
                                  <w:sz w:val="24"/>
                                  <w:szCs w:val="24"/>
                                </w:rPr>
                              </w:pPr>
                              <w:r>
                                <w:rPr>
                                  <w:caps/>
                                  <w:color w:val="A02B93" w:themeColor="accent5"/>
                                  <w:sz w:val="24"/>
                                  <w:szCs w:val="24"/>
                                </w:rPr>
                                <w:t>Francisco Ochoa ORNELAS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52D7BB0" wp14:editId="0CEECA82">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6EEC0803" w14:textId="26F3FD36" w:rsidR="00D834A1" w:rsidRDefault="00D834A1">
                                    <w:pPr>
                                      <w:pStyle w:val="Sinespaciado"/>
                                      <w:jc w:val="right"/>
                                      <w:rPr>
                                        <w:color w:val="FFFFFF" w:themeColor="background1"/>
                                        <w:sz w:val="24"/>
                                        <w:szCs w:val="24"/>
                                      </w:rPr>
                                    </w:pPr>
                                    <w:r>
                                      <w:rPr>
                                        <w:color w:val="FFFFFF" w:themeColor="background1"/>
                                        <w:sz w:val="24"/>
                                        <w:szCs w:val="24"/>
                                      </w:rPr>
                                      <w:t>2025</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152D7BB0" id="Rectangle 130" o:spid="_x0000_s1031" style="position:absolute;margin-left:-4.4pt;margin-top:0;width:46.8pt;height:77.75pt;z-index:251660288;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" fillcolor="#156082 [3204]" stroked="f" strokeweight="1.5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fullDate="2025-01-01T00:00:00Z">
                              <w:dateFormat w:val="yyyy"/>
                              <w:lid w:val="en-US"/>
                              <w:storeMappedDataAs w:val="dateTime"/>
                              <w:calendar w:val="gregorian"/>
                            </w:date>
                          </w:sdtPr>
                          <w:sdtContent>
                            <w:p w14:paraId="6EEC0803" w14:textId="26F3FD36" w:rsidR="00D834A1" w:rsidRDefault="00D834A1">
                              <w:pPr>
                                <w:pStyle w:val="Sinespaciado"/>
                                <w:jc w:val="right"/>
                                <w:rPr>
                                  <w:color w:val="FFFFFF" w:themeColor="background1"/>
                                  <w:sz w:val="24"/>
                                  <w:szCs w:val="24"/>
                                </w:rPr>
                              </w:pPr>
                              <w:r>
                                <w:rPr>
                                  <w:color w:val="FFFFFF" w:themeColor="background1"/>
                                  <w:sz w:val="24"/>
                                  <w:szCs w:val="24"/>
                                </w:rPr>
                                <w:t>2025</w:t>
                              </w:r>
                            </w:p>
                          </w:sdtContent>
                        </w:sdt>
                      </w:txbxContent>
                    </v:textbox>
                    <w10:wrap anchorx="margin" anchory="page"/>
                  </v:rect>
                </w:pict>
              </mc:Fallback>
            </mc:AlternateContent>
          </w:r>
          <w:r>
            <w:br w:type="page"/>
          </w:r>
        </w:p>
      </w:sdtContent>
    </w:sdt>
    <w:p w14:paraId="42998352" w14:textId="32C5CDB8" w:rsidR="003F48D7" w:rsidRDefault="00CE0DDA">
      <w:pPr>
        <w:rPr>
          <w:lang w:val="es-MX"/>
        </w:rPr>
      </w:pPr>
      <w:r w:rsidRPr="00CE0DDA">
        <w:rPr>
          <w:lang w:val="es-MX"/>
        </w:rPr>
        <w:lastRenderedPageBreak/>
        <w:t>A</w:t>
      </w:r>
      <w:r w:rsidRPr="00CE0DDA">
        <w:rPr>
          <w:lang w:val="es-MX"/>
        </w:rPr>
        <w:t>plicar métodos de optimización y formatos de compresión, con y sin pérdida de color.</w:t>
      </w:r>
      <w:r w:rsidR="003F48D7">
        <w:rPr>
          <w:lang w:val="es-MX"/>
        </w:rPr>
        <w:t xml:space="preserve"> </w:t>
      </w:r>
    </w:p>
    <w:p w14:paraId="4E2EC485" w14:textId="77777777" w:rsidR="003F48D7" w:rsidRDefault="003F48D7">
      <w:pPr>
        <w:rPr>
          <w:lang w:val="es-MX"/>
        </w:rPr>
      </w:pPr>
    </w:p>
    <w:p w14:paraId="4647F662" w14:textId="24E3D306" w:rsidR="003F48D7" w:rsidRDefault="003F48D7">
      <w:pPr>
        <w:rPr>
          <w:lang w:val="es-MX"/>
        </w:rPr>
      </w:pPr>
      <w:r>
        <w:rPr>
          <w:lang w:val="es-MX"/>
        </w:rPr>
        <w:t xml:space="preserve">1.- </w:t>
      </w:r>
      <w:r w:rsidR="00CE0DDA">
        <w:rPr>
          <w:lang w:val="es-MX"/>
        </w:rPr>
        <w:t>Paleta de 128</w:t>
      </w:r>
    </w:p>
    <w:p w14:paraId="212CE5F0" w14:textId="660245E3" w:rsidR="00CE0DDA" w:rsidRDefault="00CE0DDA">
      <w:pPr>
        <w:rPr>
          <w:lang w:val="es-MX"/>
        </w:rPr>
      </w:pPr>
      <w:r>
        <w:rPr>
          <w:noProof/>
          <w:lang w:val="es-MX"/>
        </w:rPr>
        <w:drawing>
          <wp:inline distT="0" distB="0" distL="0" distR="0" wp14:anchorId="004013E0" wp14:editId="502BB2E8">
            <wp:extent cx="3305175" cy="2203450"/>
            <wp:effectExtent l="0" t="0" r="9525" b="6350"/>
            <wp:docPr id="2074606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635" name="Imagen 207460635"/>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05175" cy="2203450"/>
                    </a:xfrm>
                    <a:prstGeom prst="rect">
                      <a:avLst/>
                    </a:prstGeom>
                  </pic:spPr>
                </pic:pic>
              </a:graphicData>
            </a:graphic>
          </wp:inline>
        </w:drawing>
      </w:r>
    </w:p>
    <w:p w14:paraId="5A0494D6" w14:textId="6C7F3C8B" w:rsidR="003F48D7" w:rsidRDefault="003F48D7">
      <w:pPr>
        <w:rPr>
          <w:lang w:val="es-MX"/>
        </w:rPr>
      </w:pPr>
    </w:p>
    <w:p w14:paraId="1DC2A350" w14:textId="3BA7AA74" w:rsidR="003F48D7" w:rsidRDefault="003F48D7">
      <w:pPr>
        <w:rPr>
          <w:lang w:val="es-MX"/>
        </w:rPr>
      </w:pPr>
      <w:r>
        <w:rPr>
          <w:lang w:val="es-MX"/>
        </w:rPr>
        <w:t xml:space="preserve">2.- </w:t>
      </w:r>
      <w:r w:rsidR="00CE0DDA">
        <w:rPr>
          <w:lang w:val="es-MX"/>
        </w:rPr>
        <w:t xml:space="preserve">Paleta de </w:t>
      </w:r>
      <w:r w:rsidR="00CE0DDA">
        <w:rPr>
          <w:lang w:val="es-MX"/>
        </w:rPr>
        <w:t>64</w:t>
      </w:r>
    </w:p>
    <w:p w14:paraId="1A35B425" w14:textId="65E8856F" w:rsidR="003F48D7" w:rsidRDefault="00CE0DDA">
      <w:pPr>
        <w:rPr>
          <w:lang w:val="es-MX"/>
        </w:rPr>
      </w:pPr>
      <w:r>
        <w:rPr>
          <w:noProof/>
          <w:lang w:val="es-MX"/>
        </w:rPr>
        <w:drawing>
          <wp:inline distT="0" distB="0" distL="0" distR="0" wp14:anchorId="2453D76E" wp14:editId="7E614C9A">
            <wp:extent cx="3286125" cy="2190750"/>
            <wp:effectExtent l="0" t="0" r="9525" b="0"/>
            <wp:docPr id="99580958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9583" name="Imagen 995809583"/>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inline>
        </w:drawing>
      </w:r>
    </w:p>
    <w:p w14:paraId="16D6529E" w14:textId="77777777" w:rsidR="00CE0DDA" w:rsidRDefault="00CE0DDA">
      <w:pPr>
        <w:rPr>
          <w:lang w:val="es-MX"/>
        </w:rPr>
      </w:pPr>
    </w:p>
    <w:p w14:paraId="5B0CF8C4" w14:textId="01CD0C5D" w:rsidR="003F48D7" w:rsidRDefault="003F48D7">
      <w:pPr>
        <w:rPr>
          <w:lang w:val="es-MX"/>
        </w:rPr>
      </w:pPr>
      <w:r>
        <w:rPr>
          <w:lang w:val="es-MX"/>
        </w:rPr>
        <w:t xml:space="preserve">3.- </w:t>
      </w:r>
      <w:r w:rsidR="00CE0DDA">
        <w:rPr>
          <w:lang w:val="es-MX"/>
        </w:rPr>
        <w:t>Paleta de 32</w:t>
      </w:r>
    </w:p>
    <w:p w14:paraId="481F4F1F" w14:textId="130AEC93" w:rsidR="003F48D7" w:rsidRDefault="00CE0DDA">
      <w:pPr>
        <w:rPr>
          <w:lang w:val="es-MX"/>
        </w:rPr>
      </w:pPr>
      <w:r>
        <w:rPr>
          <w:noProof/>
          <w:lang w:val="es-MX"/>
        </w:rPr>
        <w:drawing>
          <wp:inline distT="0" distB="0" distL="0" distR="0" wp14:anchorId="2522918E" wp14:editId="23A806AB">
            <wp:extent cx="3286125" cy="2190750"/>
            <wp:effectExtent l="0" t="0" r="9525" b="0"/>
            <wp:docPr id="15578733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873346" name="Imagen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inline>
        </w:drawing>
      </w:r>
    </w:p>
    <w:p w14:paraId="2CC4CAB8" w14:textId="009AB5CC" w:rsidR="003F48D7" w:rsidRDefault="003F48D7">
      <w:pPr>
        <w:rPr>
          <w:lang w:val="es-MX"/>
        </w:rPr>
      </w:pPr>
    </w:p>
    <w:p w14:paraId="19FF553D" w14:textId="32455871" w:rsidR="003F48D7" w:rsidRDefault="003F48D7">
      <w:pPr>
        <w:rPr>
          <w:lang w:val="es-MX"/>
        </w:rPr>
      </w:pPr>
      <w:r>
        <w:rPr>
          <w:lang w:val="es-MX"/>
        </w:rPr>
        <w:t xml:space="preserve">4.- </w:t>
      </w:r>
      <w:r w:rsidR="00CE0DDA">
        <w:rPr>
          <w:lang w:val="es-MX"/>
        </w:rPr>
        <w:t>Paleta de 16</w:t>
      </w:r>
    </w:p>
    <w:p w14:paraId="31EA0A36" w14:textId="7A967B7A" w:rsidR="00CE0DDA" w:rsidRDefault="00CE0DDA">
      <w:pPr>
        <w:rPr>
          <w:lang w:val="es-MX"/>
        </w:rPr>
      </w:pPr>
      <w:r>
        <w:rPr>
          <w:noProof/>
          <w:lang w:val="es-MX"/>
        </w:rPr>
        <w:drawing>
          <wp:inline distT="0" distB="0" distL="0" distR="0" wp14:anchorId="7A0BEA8F" wp14:editId="45725B64">
            <wp:extent cx="3286125" cy="2190750"/>
            <wp:effectExtent l="0" t="0" r="9525" b="0"/>
            <wp:docPr id="9955799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7998" name="Imagen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inline>
        </w:drawing>
      </w:r>
    </w:p>
    <w:p w14:paraId="0311333A" w14:textId="481A26F0" w:rsidR="003F48D7" w:rsidRDefault="003F48D7">
      <w:pPr>
        <w:rPr>
          <w:lang w:val="es-MX"/>
        </w:rPr>
      </w:pPr>
    </w:p>
    <w:p w14:paraId="7F55A59D" w14:textId="1F347CAF" w:rsidR="00CE0DDA" w:rsidRDefault="00CE0DDA" w:rsidP="00CE0DDA">
      <w:pPr>
        <w:rPr>
          <w:lang w:val="es-MX"/>
        </w:rPr>
      </w:pPr>
      <w:r>
        <w:rPr>
          <w:lang w:val="es-MX"/>
        </w:rPr>
        <w:t xml:space="preserve">4.- Paleta </w:t>
      </w:r>
      <w:r>
        <w:rPr>
          <w:lang w:val="es-MX"/>
        </w:rPr>
        <w:t>original</w:t>
      </w:r>
    </w:p>
    <w:p w14:paraId="13BF70BF" w14:textId="77777777" w:rsidR="00CE0DDA" w:rsidRDefault="00CE0DDA" w:rsidP="00CE0DDA">
      <w:pPr>
        <w:rPr>
          <w:lang w:val="es-MX"/>
        </w:rPr>
      </w:pPr>
      <w:r>
        <w:rPr>
          <w:noProof/>
          <w:lang w:val="es-MX"/>
        </w:rPr>
        <w:drawing>
          <wp:inline distT="0" distB="0" distL="0" distR="0" wp14:anchorId="32551AD7" wp14:editId="7A8A6987">
            <wp:extent cx="3286125" cy="2190750"/>
            <wp:effectExtent l="0" t="0" r="9525" b="0"/>
            <wp:docPr id="42017725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177255" name="Imagen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86125" cy="2190750"/>
                    </a:xfrm>
                    <a:prstGeom prst="rect">
                      <a:avLst/>
                    </a:prstGeom>
                  </pic:spPr>
                </pic:pic>
              </a:graphicData>
            </a:graphic>
          </wp:inline>
        </w:drawing>
      </w:r>
    </w:p>
    <w:p w14:paraId="2490E261" w14:textId="2CF648DA" w:rsidR="003F48D7" w:rsidRDefault="003F48D7">
      <w:pPr>
        <w:rPr>
          <w:lang w:val="es-MX"/>
        </w:rPr>
      </w:pPr>
    </w:p>
    <w:p w14:paraId="139E32CE" w14:textId="77777777" w:rsidR="00CE0DDA" w:rsidRDefault="00CE0DDA">
      <w:pPr>
        <w:rPr>
          <w:lang w:val="es-MX"/>
        </w:rPr>
      </w:pPr>
    </w:p>
    <w:p w14:paraId="5AC7CEE6" w14:textId="44EADEFD" w:rsidR="003F48D7" w:rsidRDefault="003F48D7">
      <w:pPr>
        <w:rPr>
          <w:lang w:val="es-MX"/>
        </w:rPr>
      </w:pPr>
      <w:r>
        <w:rPr>
          <w:lang w:val="es-MX"/>
        </w:rPr>
        <w:t>Conclusiones</w:t>
      </w:r>
    </w:p>
    <w:p w14:paraId="2AE050A8" w14:textId="08E59D98" w:rsidR="003F48D7" w:rsidRDefault="00CE0DDA">
      <w:pPr>
        <w:rPr>
          <w:lang w:val="es-MX"/>
        </w:rPr>
      </w:pPr>
      <w:r w:rsidRPr="00CE0DDA">
        <w:rPr>
          <w:lang w:val="es-MX"/>
        </w:rPr>
        <w:t>Al realizar la optimización de la imagen con diferentes paletas de colores (128, 64, 32 y 16), se puede observar que a medida que disminuye el número de colores, el peso del archivo también se reduce considerablemente. Sin embargo, esta reducción en tamaño implica una ligera pérdida de calidad visual, sobre todo en detalles y degradados. En general, este ejercicio permite comprender cómo la compresión y la limitación de colores afectan el equilibrio entre calidad y tamaño del archivo, lo cual es fundamental para optimizar imágenes en entornos web o digitales donde la velocidad de carga y el ahorro de espacio son prioritarios.</w:t>
      </w:r>
    </w:p>
    <w:p w14:paraId="3697D9C7" w14:textId="77777777" w:rsidR="00CE0DDA" w:rsidRDefault="00CE0DDA">
      <w:pPr>
        <w:rPr>
          <w:lang w:val="es-MX"/>
        </w:rPr>
      </w:pPr>
    </w:p>
    <w:p w14:paraId="3C45DB58" w14:textId="77777777" w:rsidR="00CE0DDA" w:rsidRDefault="00CE0DDA">
      <w:pPr>
        <w:rPr>
          <w:lang w:val="es-MX"/>
        </w:rPr>
      </w:pPr>
    </w:p>
    <w:tbl>
      <w:tblPr>
        <w:tblStyle w:val="Tablanormal3"/>
        <w:tblW w:w="0" w:type="auto"/>
        <w:tblLook w:val="04A0" w:firstRow="1" w:lastRow="0" w:firstColumn="1" w:lastColumn="0" w:noHBand="0" w:noVBand="1"/>
      </w:tblPr>
      <w:tblGrid>
        <w:gridCol w:w="3596"/>
        <w:gridCol w:w="3597"/>
        <w:gridCol w:w="3597"/>
      </w:tblGrid>
      <w:tr w:rsidR="00CE0DDA" w14:paraId="1782B1F5" w14:textId="77777777" w:rsidTr="00CE0DD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596" w:type="dxa"/>
          </w:tcPr>
          <w:p w14:paraId="1CB8D9B7" w14:textId="505D7EEB" w:rsidR="00CE0DDA" w:rsidRDefault="00CE0DDA" w:rsidP="00CE0DDA">
            <w:pPr>
              <w:jc w:val="center"/>
              <w:rPr>
                <w:lang w:val="es-MX"/>
              </w:rPr>
            </w:pPr>
            <w:r>
              <w:rPr>
                <w:lang w:val="es-MX"/>
              </w:rPr>
              <w:lastRenderedPageBreak/>
              <w:t>Tipo</w:t>
            </w:r>
          </w:p>
        </w:tc>
        <w:tc>
          <w:tcPr>
            <w:tcW w:w="3597" w:type="dxa"/>
          </w:tcPr>
          <w:p w14:paraId="7A84F268" w14:textId="1753ABA4" w:rsidR="00CE0DDA" w:rsidRDefault="00CE0DDA" w:rsidP="00CE0DDA">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Peso Original</w:t>
            </w:r>
          </w:p>
        </w:tc>
        <w:tc>
          <w:tcPr>
            <w:tcW w:w="3597" w:type="dxa"/>
          </w:tcPr>
          <w:p w14:paraId="59547112" w14:textId="7612035A" w:rsidR="00CE0DDA" w:rsidRDefault="00CE0DDA" w:rsidP="00CE0DDA">
            <w:pPr>
              <w:jc w:val="center"/>
              <w:cnfStyle w:val="100000000000" w:firstRow="1" w:lastRow="0" w:firstColumn="0" w:lastColumn="0" w:oddVBand="0" w:evenVBand="0" w:oddHBand="0" w:evenHBand="0" w:firstRowFirstColumn="0" w:firstRowLastColumn="0" w:lastRowFirstColumn="0" w:lastRowLastColumn="0"/>
              <w:rPr>
                <w:lang w:val="es-MX"/>
              </w:rPr>
            </w:pPr>
            <w:r>
              <w:rPr>
                <w:lang w:val="es-MX"/>
              </w:rPr>
              <w:t>Indexado</w:t>
            </w:r>
          </w:p>
        </w:tc>
      </w:tr>
      <w:tr w:rsidR="00CE0DDA" w14:paraId="0417121E" w14:textId="77777777" w:rsidTr="00CE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0DAA6404" w14:textId="6971E348" w:rsidR="00CE0DDA" w:rsidRDefault="00CE0DDA" w:rsidP="00CE0DDA">
            <w:pPr>
              <w:rPr>
                <w:lang w:val="es-MX"/>
              </w:rPr>
            </w:pPr>
            <w:r>
              <w:rPr>
                <w:lang w:val="es-MX"/>
              </w:rPr>
              <w:t>Paleta ORiginal</w:t>
            </w:r>
          </w:p>
        </w:tc>
        <w:tc>
          <w:tcPr>
            <w:tcW w:w="3597" w:type="dxa"/>
          </w:tcPr>
          <w:p w14:paraId="5CCB9DEE" w14:textId="25CFD21D"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3.774Mb</w:t>
            </w:r>
          </w:p>
        </w:tc>
        <w:tc>
          <w:tcPr>
            <w:tcW w:w="3597" w:type="dxa"/>
          </w:tcPr>
          <w:p w14:paraId="0A76A14F" w14:textId="2CBB18DB"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3.774Mb</w:t>
            </w:r>
          </w:p>
        </w:tc>
      </w:tr>
      <w:tr w:rsidR="00CE0DDA" w14:paraId="36DF194F" w14:textId="77777777" w:rsidTr="00CE0DDA">
        <w:tc>
          <w:tcPr>
            <w:cnfStyle w:val="001000000000" w:firstRow="0" w:lastRow="0" w:firstColumn="1" w:lastColumn="0" w:oddVBand="0" w:evenVBand="0" w:oddHBand="0" w:evenHBand="0" w:firstRowFirstColumn="0" w:firstRowLastColumn="0" w:lastRowFirstColumn="0" w:lastRowLastColumn="0"/>
            <w:tcW w:w="3596" w:type="dxa"/>
          </w:tcPr>
          <w:p w14:paraId="041EC824" w14:textId="40CE9A0A" w:rsidR="00CE0DDA" w:rsidRDefault="00CE0DDA" w:rsidP="00CE0DDA">
            <w:pPr>
              <w:rPr>
                <w:lang w:val="es-MX"/>
              </w:rPr>
            </w:pPr>
            <w:r>
              <w:rPr>
                <w:lang w:val="es-MX"/>
              </w:rPr>
              <w:t>Paleta de 128</w:t>
            </w:r>
          </w:p>
        </w:tc>
        <w:tc>
          <w:tcPr>
            <w:tcW w:w="3597" w:type="dxa"/>
          </w:tcPr>
          <w:p w14:paraId="2BF0CC3F" w14:textId="7D187AFB" w:rsidR="00CE0DDA" w:rsidRDefault="00CE0DDA" w:rsidP="00CE0DDA">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3.774Mb</w:t>
            </w:r>
          </w:p>
        </w:tc>
        <w:tc>
          <w:tcPr>
            <w:tcW w:w="3597" w:type="dxa"/>
          </w:tcPr>
          <w:p w14:paraId="4FD84515" w14:textId="20B564D3" w:rsidR="00CE0DDA" w:rsidRDefault="00CE0DDA" w:rsidP="00CE0DDA">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3.569Mb</w:t>
            </w:r>
          </w:p>
        </w:tc>
      </w:tr>
      <w:tr w:rsidR="00CE0DDA" w14:paraId="45344E35" w14:textId="77777777" w:rsidTr="00CE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27DACE02" w14:textId="4D83017B" w:rsidR="00CE0DDA" w:rsidRDefault="00CE0DDA" w:rsidP="00CE0DDA">
            <w:pPr>
              <w:rPr>
                <w:lang w:val="es-MX"/>
              </w:rPr>
            </w:pPr>
            <w:r>
              <w:rPr>
                <w:lang w:val="es-MX"/>
              </w:rPr>
              <w:t xml:space="preserve">Paleta de </w:t>
            </w:r>
            <w:r>
              <w:rPr>
                <w:lang w:val="es-MX"/>
              </w:rPr>
              <w:t>64</w:t>
            </w:r>
          </w:p>
        </w:tc>
        <w:tc>
          <w:tcPr>
            <w:tcW w:w="3597" w:type="dxa"/>
          </w:tcPr>
          <w:p w14:paraId="101DE232" w14:textId="4CD4E037"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3.774Mb</w:t>
            </w:r>
          </w:p>
        </w:tc>
        <w:tc>
          <w:tcPr>
            <w:tcW w:w="3597" w:type="dxa"/>
          </w:tcPr>
          <w:p w14:paraId="657B45DE" w14:textId="69E9AF44"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2.502Mb</w:t>
            </w:r>
          </w:p>
        </w:tc>
      </w:tr>
      <w:tr w:rsidR="00CE0DDA" w14:paraId="22C3630B" w14:textId="77777777" w:rsidTr="00CE0DDA">
        <w:tc>
          <w:tcPr>
            <w:cnfStyle w:val="001000000000" w:firstRow="0" w:lastRow="0" w:firstColumn="1" w:lastColumn="0" w:oddVBand="0" w:evenVBand="0" w:oddHBand="0" w:evenHBand="0" w:firstRowFirstColumn="0" w:firstRowLastColumn="0" w:lastRowFirstColumn="0" w:lastRowLastColumn="0"/>
            <w:tcW w:w="3596" w:type="dxa"/>
          </w:tcPr>
          <w:p w14:paraId="02A92B10" w14:textId="3F4C9FEE" w:rsidR="00CE0DDA" w:rsidRDefault="00CE0DDA" w:rsidP="00CE0DDA">
            <w:pPr>
              <w:rPr>
                <w:lang w:val="es-MX"/>
              </w:rPr>
            </w:pPr>
            <w:r>
              <w:rPr>
                <w:lang w:val="es-MX"/>
              </w:rPr>
              <w:t xml:space="preserve">Paleta de </w:t>
            </w:r>
            <w:r>
              <w:rPr>
                <w:lang w:val="es-MX"/>
              </w:rPr>
              <w:t>32</w:t>
            </w:r>
          </w:p>
        </w:tc>
        <w:tc>
          <w:tcPr>
            <w:tcW w:w="3597" w:type="dxa"/>
          </w:tcPr>
          <w:p w14:paraId="2EE5B631" w14:textId="1DAA842F" w:rsidR="00CE0DDA" w:rsidRDefault="00CE0DDA" w:rsidP="00CE0DDA">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3.774Mb</w:t>
            </w:r>
          </w:p>
        </w:tc>
        <w:tc>
          <w:tcPr>
            <w:tcW w:w="3597" w:type="dxa"/>
          </w:tcPr>
          <w:p w14:paraId="3D8B442E" w14:textId="35412BF4" w:rsidR="00CE0DDA" w:rsidRDefault="00CE0DDA" w:rsidP="00CE0DDA">
            <w:pPr>
              <w:jc w:val="center"/>
              <w:cnfStyle w:val="000000000000" w:firstRow="0" w:lastRow="0" w:firstColumn="0" w:lastColumn="0" w:oddVBand="0" w:evenVBand="0" w:oddHBand="0" w:evenHBand="0" w:firstRowFirstColumn="0" w:firstRowLastColumn="0" w:lastRowFirstColumn="0" w:lastRowLastColumn="0"/>
              <w:rPr>
                <w:lang w:val="es-MX"/>
              </w:rPr>
            </w:pPr>
            <w:r>
              <w:rPr>
                <w:lang w:val="es-MX"/>
              </w:rPr>
              <w:t>1.847Mb</w:t>
            </w:r>
          </w:p>
        </w:tc>
      </w:tr>
      <w:tr w:rsidR="00CE0DDA" w14:paraId="190D6982" w14:textId="77777777" w:rsidTr="00CE0D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96" w:type="dxa"/>
          </w:tcPr>
          <w:p w14:paraId="3CBB57AA" w14:textId="31F2DF39" w:rsidR="00CE0DDA" w:rsidRDefault="00CE0DDA" w:rsidP="00CE0DDA">
            <w:pPr>
              <w:rPr>
                <w:lang w:val="es-MX"/>
              </w:rPr>
            </w:pPr>
            <w:r>
              <w:rPr>
                <w:lang w:val="es-MX"/>
              </w:rPr>
              <w:t>Paleta de 1</w:t>
            </w:r>
            <w:r>
              <w:rPr>
                <w:lang w:val="es-MX"/>
              </w:rPr>
              <w:t>6</w:t>
            </w:r>
          </w:p>
        </w:tc>
        <w:tc>
          <w:tcPr>
            <w:tcW w:w="3597" w:type="dxa"/>
          </w:tcPr>
          <w:p w14:paraId="7A1EF736" w14:textId="319DCFA0"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3.774Mb</w:t>
            </w:r>
          </w:p>
        </w:tc>
        <w:tc>
          <w:tcPr>
            <w:tcW w:w="3597" w:type="dxa"/>
          </w:tcPr>
          <w:p w14:paraId="10FEC662" w14:textId="1E171A9A" w:rsidR="00CE0DDA" w:rsidRDefault="00CE0DDA" w:rsidP="00CE0DDA">
            <w:pPr>
              <w:jc w:val="center"/>
              <w:cnfStyle w:val="000000100000" w:firstRow="0" w:lastRow="0" w:firstColumn="0" w:lastColumn="0" w:oddVBand="0" w:evenVBand="0" w:oddHBand="1" w:evenHBand="0" w:firstRowFirstColumn="0" w:firstRowLastColumn="0" w:lastRowFirstColumn="0" w:lastRowLastColumn="0"/>
              <w:rPr>
                <w:lang w:val="es-MX"/>
              </w:rPr>
            </w:pPr>
            <w:r>
              <w:rPr>
                <w:lang w:val="es-MX"/>
              </w:rPr>
              <w:t>1.273Mb</w:t>
            </w:r>
          </w:p>
        </w:tc>
      </w:tr>
    </w:tbl>
    <w:p w14:paraId="1B4B5134" w14:textId="77777777" w:rsidR="00CE0DDA" w:rsidRPr="00CE0DDA" w:rsidRDefault="00CE0DDA">
      <w:pPr>
        <w:rPr>
          <w:lang w:val="es-MX"/>
        </w:rPr>
      </w:pPr>
    </w:p>
    <w:sectPr w:rsidR="00CE0DDA" w:rsidRPr="00CE0DDA" w:rsidSect="003F48D7">
      <w:pgSz w:w="12240" w:h="15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62473A"/>
    <w:multiLevelType w:val="multilevel"/>
    <w:tmpl w:val="8ABE0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76532"/>
    <w:multiLevelType w:val="multilevel"/>
    <w:tmpl w:val="1AE8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23304421">
    <w:abstractNumId w:val="1"/>
  </w:num>
  <w:num w:numId="2" w16cid:durableId="7715854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4A1"/>
    <w:rsid w:val="000966BC"/>
    <w:rsid w:val="002C3E3B"/>
    <w:rsid w:val="003F48D7"/>
    <w:rsid w:val="006444E5"/>
    <w:rsid w:val="009150F1"/>
    <w:rsid w:val="00BE6476"/>
    <w:rsid w:val="00CE0DDA"/>
    <w:rsid w:val="00D67A7A"/>
    <w:rsid w:val="00D834A1"/>
    <w:rsid w:val="00E01C50"/>
    <w:rsid w:val="00EE5F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2EEFA9"/>
  <w15:chartTrackingRefBased/>
  <w15:docId w15:val="{6A8993AB-9E67-4664-A646-5BC47F3FD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834A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D834A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D834A1"/>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D834A1"/>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D834A1"/>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D834A1"/>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D834A1"/>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D834A1"/>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D834A1"/>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834A1"/>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D834A1"/>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D834A1"/>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D834A1"/>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D834A1"/>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D834A1"/>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D834A1"/>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D834A1"/>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D834A1"/>
    <w:rPr>
      <w:rFonts w:eastAsiaTheme="majorEastAsia" w:cstheme="majorBidi"/>
      <w:color w:val="272727" w:themeColor="text1" w:themeTint="D8"/>
    </w:rPr>
  </w:style>
  <w:style w:type="paragraph" w:styleId="Ttulo">
    <w:name w:val="Title"/>
    <w:basedOn w:val="Normal"/>
    <w:next w:val="Normal"/>
    <w:link w:val="TtuloCar"/>
    <w:uiPriority w:val="10"/>
    <w:qFormat/>
    <w:rsid w:val="00D834A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D834A1"/>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D834A1"/>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D834A1"/>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D834A1"/>
    <w:pPr>
      <w:spacing w:before="160"/>
      <w:jc w:val="center"/>
    </w:pPr>
    <w:rPr>
      <w:i/>
      <w:iCs/>
      <w:color w:val="404040" w:themeColor="text1" w:themeTint="BF"/>
    </w:rPr>
  </w:style>
  <w:style w:type="character" w:customStyle="1" w:styleId="CitaCar">
    <w:name w:val="Cita Car"/>
    <w:basedOn w:val="Fuentedeprrafopredeter"/>
    <w:link w:val="Cita"/>
    <w:uiPriority w:val="29"/>
    <w:rsid w:val="00D834A1"/>
    <w:rPr>
      <w:i/>
      <w:iCs/>
      <w:color w:val="404040" w:themeColor="text1" w:themeTint="BF"/>
    </w:rPr>
  </w:style>
  <w:style w:type="paragraph" w:styleId="Prrafodelista">
    <w:name w:val="List Paragraph"/>
    <w:basedOn w:val="Normal"/>
    <w:uiPriority w:val="34"/>
    <w:qFormat/>
    <w:rsid w:val="00D834A1"/>
    <w:pPr>
      <w:ind w:left="720"/>
      <w:contextualSpacing/>
    </w:pPr>
  </w:style>
  <w:style w:type="character" w:styleId="nfasisintenso">
    <w:name w:val="Intense Emphasis"/>
    <w:basedOn w:val="Fuentedeprrafopredeter"/>
    <w:uiPriority w:val="21"/>
    <w:qFormat/>
    <w:rsid w:val="00D834A1"/>
    <w:rPr>
      <w:i/>
      <w:iCs/>
      <w:color w:val="0F4761" w:themeColor="accent1" w:themeShade="BF"/>
    </w:rPr>
  </w:style>
  <w:style w:type="paragraph" w:styleId="Citadestacada">
    <w:name w:val="Intense Quote"/>
    <w:basedOn w:val="Normal"/>
    <w:next w:val="Normal"/>
    <w:link w:val="CitadestacadaCar"/>
    <w:uiPriority w:val="30"/>
    <w:qFormat/>
    <w:rsid w:val="00D834A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D834A1"/>
    <w:rPr>
      <w:i/>
      <w:iCs/>
      <w:color w:val="0F4761" w:themeColor="accent1" w:themeShade="BF"/>
    </w:rPr>
  </w:style>
  <w:style w:type="character" w:styleId="Referenciaintensa">
    <w:name w:val="Intense Reference"/>
    <w:basedOn w:val="Fuentedeprrafopredeter"/>
    <w:uiPriority w:val="32"/>
    <w:qFormat/>
    <w:rsid w:val="00D834A1"/>
    <w:rPr>
      <w:b/>
      <w:bCs/>
      <w:smallCaps/>
      <w:color w:val="0F4761" w:themeColor="accent1" w:themeShade="BF"/>
      <w:spacing w:val="5"/>
    </w:rPr>
  </w:style>
  <w:style w:type="paragraph" w:styleId="Sinespaciado">
    <w:name w:val="No Spacing"/>
    <w:link w:val="SinespaciadoCar"/>
    <w:uiPriority w:val="1"/>
    <w:qFormat/>
    <w:rsid w:val="00D834A1"/>
    <w:pPr>
      <w:spacing w:after="0" w:line="240" w:lineRule="auto"/>
    </w:pPr>
    <w:rPr>
      <w:rFonts w:eastAsiaTheme="minorEastAsia"/>
      <w:kern w:val="0"/>
      <w:sz w:val="22"/>
      <w:szCs w:val="22"/>
      <w14:ligatures w14:val="none"/>
    </w:rPr>
  </w:style>
  <w:style w:type="character" w:customStyle="1" w:styleId="SinespaciadoCar">
    <w:name w:val="Sin espaciado Car"/>
    <w:basedOn w:val="Fuentedeprrafopredeter"/>
    <w:link w:val="Sinespaciado"/>
    <w:uiPriority w:val="1"/>
    <w:rsid w:val="00D834A1"/>
    <w:rPr>
      <w:rFonts w:eastAsiaTheme="minorEastAsia"/>
      <w:kern w:val="0"/>
      <w:sz w:val="22"/>
      <w:szCs w:val="22"/>
      <w14:ligatures w14:val="none"/>
    </w:rPr>
  </w:style>
  <w:style w:type="table" w:styleId="Tabladecuadrcula3">
    <w:name w:val="Grid Table 3"/>
    <w:basedOn w:val="Tablanormal"/>
    <w:uiPriority w:val="48"/>
    <w:rsid w:val="006444E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Hipervnculo">
    <w:name w:val="Hyperlink"/>
    <w:basedOn w:val="Fuentedeprrafopredeter"/>
    <w:uiPriority w:val="99"/>
    <w:unhideWhenUsed/>
    <w:rsid w:val="006444E5"/>
    <w:rPr>
      <w:color w:val="467886" w:themeColor="hyperlink"/>
      <w:u w:val="single"/>
    </w:rPr>
  </w:style>
  <w:style w:type="character" w:styleId="Mencinsinresolver">
    <w:name w:val="Unresolved Mention"/>
    <w:basedOn w:val="Fuentedeprrafopredeter"/>
    <w:uiPriority w:val="99"/>
    <w:semiHidden/>
    <w:unhideWhenUsed/>
    <w:rsid w:val="006444E5"/>
    <w:rPr>
      <w:color w:val="605E5C"/>
      <w:shd w:val="clear" w:color="auto" w:fill="E1DFDD"/>
    </w:rPr>
  </w:style>
  <w:style w:type="table" w:styleId="Tablaconcuadrcula">
    <w:name w:val="Table Grid"/>
    <w:basedOn w:val="Tablanormal"/>
    <w:uiPriority w:val="39"/>
    <w:rsid w:val="00CE0D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CE0DD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image" Target="media/image1.gif"/><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5" Type="http://schemas.openxmlformats.org/officeDocument/2006/relationships/settings" Target="settings.xml"/><Relationship Id="rId10" Type="http://schemas.openxmlformats.org/officeDocument/2006/relationships/image" Target="media/image4.gif"/><Relationship Id="rId4" Type="http://schemas.openxmlformats.org/officeDocument/2006/relationships/styles" Target="styles.xml"/><Relationship Id="rId9" Type="http://schemas.openxmlformats.org/officeDocument/2006/relationships/image" Target="media/image3.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PublishDate>
  <Abstract/>
  <CompanyAddress>Ude G Virtual</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3C416E-C428-4086-BB55-CD219CB7C9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Pages>
  <Words>159</Words>
  <Characters>876</Characters>
  <Application>Microsoft Office Word</Application>
  <DocSecurity>0</DocSecurity>
  <Lines>7</Lines>
  <Paragraphs>2</Paragraphs>
  <ScaleCrop>false</ScaleCrop>
  <HeadingPairs>
    <vt:vector size="2" baseType="variant">
      <vt:variant>
        <vt:lpstr>Título</vt:lpstr>
      </vt:variant>
      <vt:variant>
        <vt:i4>1</vt:i4>
      </vt:variant>
    </vt:vector>
  </HeadingPairs>
  <TitlesOfParts>
    <vt:vector size="1" baseType="lpstr">
      <vt:lpstr>Imagen digital, bitmaps e imágenes vectoriales</vt:lpstr>
    </vt:vector>
  </TitlesOfParts>
  <Company>LDSW</Company>
  <LinksUpToDate>false</LinksUpToDate>
  <CharactersWithSpaces>1033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Actividad 3.1 Optimización y compresión de imágenes</dc:title>
  <dc:subject/>
  <dc:creator>Francisco Ochoa ORNELAS</dc:creator>
  <cp:keywords/>
  <dc:description/>
  <cp:lastModifiedBy>Francisco Ochoa</cp:lastModifiedBy>
  <cp:revision>2</cp:revision>
  <dcterms:created xsi:type="dcterms:W3CDTF">2025-10-28T04:36:00Z</dcterms:created>
  <dcterms:modified xsi:type="dcterms:W3CDTF">2025-10-28T04:36:00Z</dcterms:modified>
</cp:coreProperties>
</file>